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4E" w:rsidRDefault="00F1234E" w:rsidP="00F123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ÖZEL EĞİTİM SINIFLARINA GÖREVLENDİRME</w:t>
      </w:r>
    </w:p>
    <w:p w:rsidR="00F1234E" w:rsidRDefault="00F1234E" w:rsidP="00F123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F1234E" w:rsidRDefault="00F1234E" w:rsidP="00F1234E">
      <w:pPr>
        <w:pStyle w:val="ListeParagraf"/>
        <w:numPr>
          <w:ilvl w:val="0"/>
          <w:numId w:val="1"/>
        </w:numPr>
        <w:shd w:val="clear" w:color="auto" w:fill="FEFEFE"/>
        <w:spacing w:before="0" w:beforeAutospacing="0" w:after="0" w:afterAutospacing="0" w:line="360" w:lineRule="auto"/>
        <w:ind w:left="0" w:hanging="292"/>
        <w:rPr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Özel Eğitim Sınıflarına görevlendirme, yalnızca ilgili özel eğitim alanı lisans eğitimini tamamlamış veya yine ilgili alandan geçerli belge ve sertifikası olanlar arasından görevlendirme yapılacaktır.</w:t>
      </w:r>
    </w:p>
    <w:p w:rsidR="00F1234E" w:rsidRDefault="00F1234E" w:rsidP="00F1234E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F1234E" w:rsidRDefault="00F1234E" w:rsidP="00F123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2019-2020 EĞİTİM-ÖĞRETİM YILI ÖNCELİKLİ ÜCRETLİ ÖĞRETMEN GÖREVLENDİRME KRİTERLERİ</w:t>
      </w:r>
    </w:p>
    <w:p w:rsidR="00F1234E" w:rsidRDefault="00F1234E" w:rsidP="00F1234E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Ders ücreti karşılığı öğretmen görevlendirmelerinde aşağıdaki sıralama takip edilecektir:</w:t>
      </w: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Mezun olunan yükseköğretim programı, </w:t>
      </w: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>Öncelik :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Eğitim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fakültesi mezunları (KPSS Puanına Göre)</w:t>
      </w: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>Öncelik :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Fen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edebiyat fakültesi mezunları(Formasyon eğitimi alanlar)</w:t>
      </w: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>Öncelik :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Fen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Edebiyat Fakültesi mezunları(Formasyon eğitimi almayanlar)</w:t>
      </w: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>Öncelik : Lisans</w:t>
      </w:r>
      <w:proofErr w:type="gramEnd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 xml:space="preserve"> Mezunu olup,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Yan alanı ve sertifikası olanlar. (Eğitim Yönetimi, Özel Eğitim Belgesi vb.)</w:t>
      </w: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>Öncelik :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Lisans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Mezunları (4 ve daha üstü)</w:t>
      </w: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  <w:lang w:eastAsia="tr-TR"/>
        </w:rPr>
        <w:t>Öncelik :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Ön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Lisans Mezunları.</w:t>
      </w:r>
    </w:p>
    <w:p w:rsidR="00F1234E" w:rsidRDefault="00F1234E" w:rsidP="00F1234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7. Şartların eşitliği halinde önceki yıllarda ilçemizde başarılı şekilde ücretli öğretmenlik yapmış olanlar tercih edilecektir.</w:t>
      </w:r>
    </w:p>
    <w:p w:rsidR="00F1234E" w:rsidRDefault="00F1234E" w:rsidP="00F1234E">
      <w:pPr>
        <w:shd w:val="clear" w:color="auto" w:fill="FEFEFE"/>
        <w:spacing w:after="0" w:line="360" w:lineRule="auto"/>
        <w:ind w:firstLine="708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F1234E" w:rsidRDefault="00F1234E" w:rsidP="00F1234E">
      <w:pPr>
        <w:shd w:val="clear" w:color="auto" w:fill="FEFEFE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İlçemiz merkez ve köy okullarında ihtiyaç bulunan tüm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branşlarda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dışarıdan ek ders ücreti karşılığı olarak öğretmen görevlendirmeleri yapılacaktır.</w:t>
      </w:r>
    </w:p>
    <w:p w:rsidR="00F1234E" w:rsidRDefault="00F1234E" w:rsidP="00F1234E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F1234E" w:rsidRDefault="00F1234E" w:rsidP="00F12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Başvurular ilk olarak </w:t>
      </w:r>
      <w:r>
        <w:rPr>
          <w:rFonts w:ascii="Times New Roman" w:hAnsi="Times New Roman" w:cs="Times New Roman"/>
          <w:b/>
          <w:sz w:val="24"/>
          <w:szCs w:val="24"/>
        </w:rPr>
        <w:t>e-devlet</w:t>
      </w:r>
      <w:r>
        <w:rPr>
          <w:rFonts w:ascii="Times New Roman" w:hAnsi="Times New Roman" w:cs="Times New Roman"/>
          <w:sz w:val="24"/>
          <w:szCs w:val="24"/>
        </w:rPr>
        <w:t xml:space="preserve"> sistemi üzerinden yapılacak olup belgelerin </w:t>
      </w:r>
      <w:r>
        <w:rPr>
          <w:rFonts w:ascii="Times New Roman" w:hAnsi="Times New Roman" w:cs="Times New Roman"/>
          <w:b/>
          <w:sz w:val="24"/>
          <w:szCs w:val="24"/>
        </w:rPr>
        <w:t xml:space="preserve">31 Temmuzdan itibaren </w:t>
      </w:r>
      <w:r>
        <w:rPr>
          <w:rFonts w:ascii="Times New Roman" w:hAnsi="Times New Roman" w:cs="Times New Roman"/>
          <w:sz w:val="24"/>
          <w:szCs w:val="24"/>
        </w:rPr>
        <w:t>İlçe Milli Eğitim Müdürlüğüne teslim edilmesi gerekmektedir.</w:t>
      </w:r>
    </w:p>
    <w:p w:rsidR="001B2C5C" w:rsidRDefault="001B2C5C"/>
    <w:sectPr w:rsidR="001B2C5C" w:rsidSect="001B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97B"/>
    <w:multiLevelType w:val="hybridMultilevel"/>
    <w:tmpl w:val="1C7C1B20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34E"/>
    <w:rsid w:val="001B2C5C"/>
    <w:rsid w:val="00F1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2019-08-02T06:33:00Z</dcterms:created>
  <dcterms:modified xsi:type="dcterms:W3CDTF">2019-08-02T06:33:00Z</dcterms:modified>
</cp:coreProperties>
</file>